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FE" w:rsidRDefault="0032056A">
      <w:pPr>
        <w:pStyle w:val="10"/>
        <w:keepNext/>
        <w:keepLines/>
        <w:shd w:val="clear" w:color="auto" w:fill="auto"/>
        <w:spacing w:after="392" w:line="280" w:lineRule="exact"/>
        <w:ind w:left="20"/>
      </w:pPr>
      <w:bookmarkStart w:id="0" w:name="bookmark0"/>
      <w:r>
        <w:t>ДОГОВОР-ОФЕРТА НА ОКАЗАНИЕ УСЛУГ</w:t>
      </w:r>
      <w:bookmarkEnd w:id="0"/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68"/>
        </w:tabs>
        <w:spacing w:after="4" w:line="280" w:lineRule="exact"/>
        <w:ind w:left="3460"/>
        <w:jc w:val="both"/>
      </w:pPr>
      <w:bookmarkStart w:id="1" w:name="bookmark1"/>
      <w:r>
        <w:t>ОБЩИЕ ПОЛОЖЕНИЯ</w:t>
      </w:r>
      <w:bookmarkEnd w:id="1"/>
    </w:p>
    <w:p w:rsidR="00A40FFE" w:rsidRDefault="0032056A" w:rsidP="001054CE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>
        <w:t xml:space="preserve">Настоящий документ представляет собой открытое предложение (Оферту) ФЛ-П Зайцев Виталий </w:t>
      </w:r>
      <w:proofErr w:type="spellStart"/>
      <w:r>
        <w:t>Егориевич</w:t>
      </w:r>
      <w:proofErr w:type="spellEnd"/>
      <w:r>
        <w:t xml:space="preserve"> (в дальнейшем именуемый Исполнитель) по заключению Договора на оказание услуг (далее - Договор) на изложенных в настоящей Оферте условиях. Актуальная версия Оферты размещена по адресу: </w:t>
      </w:r>
      <w:hyperlink r:id="rId8" w:history="1">
        <w:r w:rsidR="001054CE" w:rsidRPr="003C204D">
          <w:rPr>
            <w:rStyle w:val="a3"/>
          </w:rPr>
          <w:t>http://woman.academy/dogovor-oferta</w:t>
        </w:r>
      </w:hyperlink>
      <w:r w:rsidR="001054CE" w:rsidRPr="001054CE">
        <w:t xml:space="preserve"> 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>
        <w:t>В соответствии с Гражданским Кодексом Украины, в случае принятия изложенных в Оферте условий и оплаты услуг, физическое или юридическое лицо, производящее акцепт этой Оферты становится Заказчиком (акцепт Оферты равносилен заключению Договора на условиях, изложенных в Оферте).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92"/>
        </w:tabs>
        <w:spacing w:after="0" w:line="280" w:lineRule="exact"/>
        <w:ind w:left="3460"/>
        <w:jc w:val="both"/>
      </w:pPr>
      <w:bookmarkStart w:id="2" w:name="bookmark2"/>
      <w:r>
        <w:t>ПРЕДМЕТ ДОГОВОРА</w:t>
      </w:r>
      <w:bookmarkEnd w:id="2"/>
    </w:p>
    <w:p w:rsidR="00A40FFE" w:rsidRDefault="0032056A" w:rsidP="0059601F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proofErr w:type="gramStart"/>
      <w:r>
        <w:t xml:space="preserve">Предметом Договора является оказание Исполнителем </w:t>
      </w:r>
      <w:r w:rsidR="001054CE">
        <w:t xml:space="preserve">консультационных </w:t>
      </w:r>
      <w:r>
        <w:t xml:space="preserve">услуг </w:t>
      </w:r>
      <w:r w:rsidR="001054CE">
        <w:t xml:space="preserve">для </w:t>
      </w:r>
      <w:r>
        <w:t xml:space="preserve">Заказчика (далее - услуги) на </w:t>
      </w:r>
      <w:r w:rsidR="0059601F">
        <w:t xml:space="preserve">сайте </w:t>
      </w:r>
      <w:hyperlink r:id="rId9" w:history="1">
        <w:r w:rsidR="0059601F" w:rsidRPr="004A6CB8">
          <w:rPr>
            <w:rStyle w:val="a3"/>
          </w:rPr>
          <w:t>http://woman.academy/</w:t>
        </w:r>
      </w:hyperlink>
      <w:r w:rsidRPr="0059601F">
        <w:rPr>
          <w:lang w:eastAsia="en-US" w:bidi="en-US"/>
        </w:rPr>
        <w:t xml:space="preserve">. </w:t>
      </w:r>
      <w:r w:rsidR="001054CE">
        <w:t xml:space="preserve">Консультационные услуги – </w:t>
      </w:r>
      <w:r w:rsidR="001054CE" w:rsidRPr="001054CE">
        <w:t xml:space="preserve">любые услуги Исполнителя, виды и стоимость которых определена на Сайте, по предоставлению ограниченного доступа Заказчика к Сайту в соответствии с условиями Оферты для участия в тематических тренингах в формате </w:t>
      </w:r>
      <w:proofErr w:type="spellStart"/>
      <w:r w:rsidR="001054CE" w:rsidRPr="001054CE">
        <w:t>вебинаров</w:t>
      </w:r>
      <w:proofErr w:type="spellEnd"/>
      <w:r w:rsidR="001054CE" w:rsidRPr="001054CE">
        <w:t xml:space="preserve">, сопутствующих им семинарах в формате </w:t>
      </w:r>
      <w:proofErr w:type="spellStart"/>
      <w:r w:rsidR="001054CE" w:rsidRPr="001054CE">
        <w:t>вебинаров</w:t>
      </w:r>
      <w:proofErr w:type="spellEnd"/>
      <w:r w:rsidR="001054CE" w:rsidRPr="001054CE">
        <w:t xml:space="preserve">, а также </w:t>
      </w:r>
      <w:r w:rsidR="001054CE">
        <w:t>консультационных</w:t>
      </w:r>
      <w:r w:rsidR="001054CE" w:rsidRPr="001054CE">
        <w:t xml:space="preserve"> услуг Исполнителя по</w:t>
      </w:r>
      <w:proofErr w:type="gramEnd"/>
      <w:r w:rsidR="001054CE" w:rsidRPr="001054CE">
        <w:t xml:space="preserve"> предоставлению за плату мультимедийных курсов-тренингов (тренинги в записи), и сопутствующих информационных услуг Исполнителя в форме консультаций, посредством использования бесплатного программного обеспечения с закрытым кодом, обеспечивающим шифрованную голосовую связь и видеосвязь через Интернет между компьютерами (</w:t>
      </w:r>
      <w:proofErr w:type="spellStart"/>
      <w:r w:rsidR="001054CE" w:rsidRPr="001054CE">
        <w:t>VoIP</w:t>
      </w:r>
      <w:proofErr w:type="spellEnd"/>
      <w:r w:rsidR="001054CE" w:rsidRPr="001054CE">
        <w:t>), используя технологии пиринговых сетей (SKYPE-консультации), либо консультационных услуг в иной форме. Форма и необходимость предоставления сопутствующих услуг определяются Исполнителем самостоятельно</w:t>
      </w:r>
      <w:proofErr w:type="gramStart"/>
      <w:r w:rsidR="001054CE" w:rsidRPr="001054CE">
        <w:t>.</w:t>
      </w:r>
      <w:r>
        <w:t>.</w:t>
      </w:r>
      <w:proofErr w:type="gramEnd"/>
    </w:p>
    <w:p w:rsidR="001054CE" w:rsidRDefault="0032056A" w:rsidP="001054CE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>
        <w:t xml:space="preserve">Исполнитель оказывает </w:t>
      </w:r>
      <w:r w:rsidR="001054CE">
        <w:t xml:space="preserve">консультационные услуги путем дистанционно очно или через </w:t>
      </w:r>
      <w:r w:rsidR="001054CE" w:rsidRPr="001054CE">
        <w:t xml:space="preserve">онлайн </w:t>
      </w:r>
      <w:proofErr w:type="spellStart"/>
      <w:r w:rsidR="001054CE" w:rsidRPr="001054CE">
        <w:t>вебинар</w:t>
      </w:r>
      <w:proofErr w:type="spellEnd"/>
      <w:r w:rsidR="001054CE" w:rsidRPr="001054CE">
        <w:t xml:space="preserve"> – специальной формы передачи информации, направленной на приобретение Заказчиком дополнительных знаний, умений и навыков в определенной сфере деятельности в результате использования Заказчиком особых мероприятий, определяемых им по своему усмотрению, либо отчуждение в пользу Заказчика тренинга в записи – за установленную плату.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>
        <w:t xml:space="preserve">Заказчик обязуется </w:t>
      </w:r>
      <w:proofErr w:type="gramStart"/>
      <w:r>
        <w:t>оплатить стоимость Услуг</w:t>
      </w:r>
      <w:proofErr w:type="gramEnd"/>
      <w:r>
        <w:t xml:space="preserve"> в соответствии с условиями настоящего Договора.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07"/>
        </w:tabs>
        <w:spacing w:after="4" w:line="280" w:lineRule="exact"/>
        <w:ind w:left="2880"/>
        <w:jc w:val="both"/>
      </w:pPr>
      <w:bookmarkStart w:id="3" w:name="bookmark3"/>
      <w:r>
        <w:t>ПОРЯДОК ОКАЗАНИЯ УСЛУГ.</w:t>
      </w:r>
      <w:bookmarkEnd w:id="3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>
        <w:t>Исполнитель оказывает услуги Заказчику на протяжении всего срока действия настоящего Договора.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Исполнитель предоставляет ограниченный доступ Заказчику к </w:t>
      </w:r>
      <w:r>
        <w:t>Консультационной</w:t>
      </w:r>
      <w:r w:rsidRPr="00383F8A">
        <w:t xml:space="preserve"> услуге, размещенной на Сайте, передает запись </w:t>
      </w:r>
      <w:proofErr w:type="spellStart"/>
      <w:r w:rsidRPr="00383F8A">
        <w:t>вебинара</w:t>
      </w:r>
      <w:proofErr w:type="spellEnd"/>
      <w:r w:rsidRPr="00383F8A">
        <w:t xml:space="preserve"> или предоставляет доступ в закрытую зону сайта, путем передачи паролей доступа, при условии 100 % предоплаты этой услуги.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Виды и способы оплаты каждого вида </w:t>
      </w:r>
      <w:r>
        <w:t>Консультационной</w:t>
      </w:r>
      <w:r w:rsidRPr="00383F8A">
        <w:t xml:space="preserve"> услуги указываются на Сайте.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При желании, Заказчик может воспользоваться услугой Рассрочка оплаты </w:t>
      </w:r>
      <w:r>
        <w:t>Консультационных</w:t>
      </w:r>
      <w:r w:rsidRPr="00383F8A">
        <w:t xml:space="preserve"> услуг. Дополнительная информация о данной услуге указана </w:t>
      </w:r>
      <w:r w:rsidRPr="00383F8A">
        <w:lastRenderedPageBreak/>
        <w:t>на страницах Сайта. В таком случае принятие Оферты Заказчиком происходит с момента оплаты им первого платежа.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Участие в </w:t>
      </w:r>
      <w:proofErr w:type="spellStart"/>
      <w:r w:rsidRPr="00383F8A">
        <w:t>вебинаре</w:t>
      </w:r>
      <w:proofErr w:type="spellEnd"/>
      <w:r w:rsidRPr="00383F8A">
        <w:t xml:space="preserve"> подтверждается заполнением Заказчиком соответствующей заявки на участие и внесением оплаты одним из способов, указанных на Сайте. Ссылки на участие в </w:t>
      </w:r>
      <w:proofErr w:type="spellStart"/>
      <w:r w:rsidRPr="00383F8A">
        <w:t>вебинаре</w:t>
      </w:r>
      <w:proofErr w:type="spellEnd"/>
      <w:r w:rsidRPr="00383F8A">
        <w:t xml:space="preserve"> предоставляются Заказчику путем их направления на адрес электронной почты Заказчика, указанной им при заполнении заявки на получение Информационных услуг путем участия в онлайн </w:t>
      </w:r>
      <w:proofErr w:type="spellStart"/>
      <w:r w:rsidRPr="00383F8A">
        <w:t>вебинаре</w:t>
      </w:r>
      <w:proofErr w:type="spellEnd"/>
      <w:r w:rsidRPr="00383F8A">
        <w:t>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В случае, если в течение 2 рабочих дней Заказчик по той или иной причине не получил доступа к </w:t>
      </w:r>
      <w:r>
        <w:t>Консультационной</w:t>
      </w:r>
      <w:r w:rsidRPr="00383F8A">
        <w:t xml:space="preserve"> услуге, ему необходимо обратиться</w:t>
      </w:r>
      <w:r>
        <w:t xml:space="preserve"> в службу поддержки Исполнителя.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Исполнитель обязуется предоставить Заказчику </w:t>
      </w:r>
      <w:proofErr w:type="spellStart"/>
      <w:r>
        <w:t>Консультационнуюй</w:t>
      </w:r>
      <w:proofErr w:type="spellEnd"/>
      <w:r w:rsidRPr="00383F8A">
        <w:t xml:space="preserve"> услугу путем организации и проведения </w:t>
      </w:r>
      <w:proofErr w:type="spellStart"/>
      <w:r w:rsidRPr="00383F8A">
        <w:t>вебинара</w:t>
      </w:r>
      <w:proofErr w:type="spellEnd"/>
      <w:r w:rsidRPr="00383F8A">
        <w:t xml:space="preserve"> в срок, указанный на Сайте, или путем предоставления Заказчику доступа к закрытой зоне Сайта в течение 2 рабочих дней с момента поступления денежных средств на счет Исполнителя.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>Настоящая Оферта имеет силу акта об оказании слуг. Приемка производится без подписания соответствующего акта.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Исполнитель оставляет за собой право аннулировать участие Заказчика в </w:t>
      </w:r>
      <w:proofErr w:type="spellStart"/>
      <w:r w:rsidRPr="00383F8A">
        <w:t>вебинаре</w:t>
      </w:r>
      <w:proofErr w:type="spellEnd"/>
      <w:r w:rsidRPr="00383F8A">
        <w:t xml:space="preserve"> без возвращения внесенной платы, в случае нарушения им правил поведения во время </w:t>
      </w:r>
      <w:proofErr w:type="spellStart"/>
      <w:r w:rsidRPr="00383F8A">
        <w:t>вебинара</w:t>
      </w:r>
      <w:proofErr w:type="spellEnd"/>
      <w:r w:rsidRPr="00383F8A">
        <w:t>. Указанными нарушениями являются: разжигание межнациональных конфликтов, оскорбление участников тренинга, ведущего, отклонение от темы тренинга, реклама, нецензурные высказывания и т.п.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Исполнитель оставляет за собой право аннулировать участие Заказчика в </w:t>
      </w:r>
      <w:proofErr w:type="spellStart"/>
      <w:r w:rsidRPr="00383F8A">
        <w:t>вебинаре</w:t>
      </w:r>
      <w:proofErr w:type="spellEnd"/>
      <w:r w:rsidRPr="00383F8A">
        <w:t xml:space="preserve"> в случае установления факта передачи им реквизитов для участия в </w:t>
      </w:r>
      <w:proofErr w:type="spellStart"/>
      <w:r w:rsidRPr="00383F8A">
        <w:t>вебинаре</w:t>
      </w:r>
      <w:proofErr w:type="spellEnd"/>
      <w:r w:rsidRPr="00383F8A">
        <w:t xml:space="preserve"> третьим лицам, распространения Заказчиком информации и материалов, полученных им в связи с участием в </w:t>
      </w:r>
      <w:proofErr w:type="spellStart"/>
      <w:r w:rsidRPr="00383F8A">
        <w:t>вебинаре</w:t>
      </w:r>
      <w:proofErr w:type="spellEnd"/>
      <w:r w:rsidRPr="00383F8A">
        <w:t xml:space="preserve">, третьим лицам за плату или </w:t>
      </w:r>
      <w:proofErr w:type="spellStart"/>
      <w:r w:rsidRPr="00383F8A">
        <w:t>безоплатно</w:t>
      </w:r>
      <w:proofErr w:type="spellEnd"/>
      <w:r w:rsidRPr="00383F8A">
        <w:t xml:space="preserve">. Использование Заказчиком информации и материалов, полученных в результате получения </w:t>
      </w:r>
      <w:r>
        <w:t>Консультационных</w:t>
      </w:r>
      <w:r w:rsidRPr="00383F8A">
        <w:t xml:space="preserve"> услуг, допускается только в личных целях и для личного использования Заказчика.</w:t>
      </w:r>
    </w:p>
    <w:p w:rsidR="00383F8A" w:rsidRPr="00383F8A" w:rsidRDefault="00383F8A" w:rsidP="00383F8A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</w:pPr>
      <w:r w:rsidRPr="00383F8A">
        <w:t xml:space="preserve">После окончания обучения повторно ссылки доступа к </w:t>
      </w:r>
      <w:r>
        <w:t>услугам</w:t>
      </w:r>
      <w:r w:rsidRPr="00383F8A">
        <w:t xml:space="preserve"> не предоставляются.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62"/>
        </w:tabs>
        <w:spacing w:after="8" w:line="280" w:lineRule="exact"/>
        <w:ind w:left="1940"/>
        <w:jc w:val="both"/>
      </w:pPr>
      <w:bookmarkStart w:id="4" w:name="bookmark4"/>
      <w:r>
        <w:t>СТОИМОСТЬ УСЛУГ И УСЛОВИЯ ОПЛАТЫ</w:t>
      </w:r>
      <w:bookmarkEnd w:id="4"/>
    </w:p>
    <w:p w:rsidR="00383F8A" w:rsidRPr="00383F8A" w:rsidRDefault="0032056A">
      <w:pPr>
        <w:pStyle w:val="20"/>
        <w:numPr>
          <w:ilvl w:val="1"/>
          <w:numId w:val="1"/>
        </w:numPr>
        <w:shd w:val="clear" w:color="auto" w:fill="auto"/>
        <w:spacing w:before="0" w:line="317" w:lineRule="exact"/>
      </w:pPr>
      <w:r>
        <w:t xml:space="preserve"> </w:t>
      </w:r>
      <w:r w:rsidR="00383F8A" w:rsidRPr="00383F8A">
        <w:t xml:space="preserve">Стоимость каждого вида </w:t>
      </w:r>
      <w:r w:rsidR="00383F8A">
        <w:t>Консультационной</w:t>
      </w:r>
      <w:r w:rsidR="00383F8A" w:rsidRPr="00383F8A">
        <w:t xml:space="preserve"> услуги устанавливается на Сайте Исполнителя. Данный договор на оказание </w:t>
      </w:r>
      <w:r w:rsidR="00383F8A">
        <w:t>Консультационных</w:t>
      </w:r>
      <w:r w:rsidR="00383F8A" w:rsidRPr="00383F8A">
        <w:t xml:space="preserve"> услуг считается заключенным с момента поступления денежных средств на расчетный счет Исполнителя. </w:t>
      </w:r>
    </w:p>
    <w:p w:rsidR="00383F8A" w:rsidRPr="00383F8A" w:rsidRDefault="00383F8A">
      <w:pPr>
        <w:pStyle w:val="20"/>
        <w:numPr>
          <w:ilvl w:val="1"/>
          <w:numId w:val="1"/>
        </w:numPr>
        <w:shd w:val="clear" w:color="auto" w:fill="auto"/>
        <w:spacing w:before="0" w:line="317" w:lineRule="exact"/>
      </w:pPr>
      <w:r w:rsidRPr="00383F8A">
        <w:t>Платежи по настоящему договору осуществляется одним из способов предлагаемых Заказчику, в том числе при нажатии кнопки «Оплатить», которые включают в себя:</w:t>
      </w:r>
    </w:p>
    <w:p w:rsidR="00383F8A" w:rsidRPr="00BB2008" w:rsidRDefault="00383F8A" w:rsidP="00383F8A">
      <w:pPr>
        <w:pStyle w:val="a4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B2008">
        <w:rPr>
          <w:sz w:val="28"/>
          <w:szCs w:val="28"/>
        </w:rPr>
        <w:t>- оплата электронными денежными средствами;</w:t>
      </w:r>
    </w:p>
    <w:p w:rsidR="00383F8A" w:rsidRPr="00BB2008" w:rsidRDefault="00383F8A" w:rsidP="00383F8A">
      <w:pPr>
        <w:pStyle w:val="a4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B2008">
        <w:rPr>
          <w:sz w:val="28"/>
          <w:szCs w:val="28"/>
        </w:rPr>
        <w:t>- оплата через платежные терминалы либо интернет-банкинг;</w:t>
      </w:r>
    </w:p>
    <w:p w:rsidR="00383F8A" w:rsidRPr="00BB2008" w:rsidRDefault="00383F8A" w:rsidP="00383F8A">
      <w:pPr>
        <w:pStyle w:val="a4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B2008">
        <w:rPr>
          <w:sz w:val="28"/>
          <w:szCs w:val="28"/>
        </w:rPr>
        <w:t>- оплата на расчетный счет Исполнителя через банк;</w:t>
      </w:r>
    </w:p>
    <w:p w:rsidR="00383F8A" w:rsidRPr="00BB2008" w:rsidRDefault="00383F8A" w:rsidP="00383F8A">
      <w:pPr>
        <w:pStyle w:val="a4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B2008">
        <w:rPr>
          <w:sz w:val="28"/>
          <w:szCs w:val="28"/>
        </w:rPr>
        <w:t>- иными способами по предварительному согласованию с Исполнителем.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87"/>
        </w:tabs>
        <w:spacing w:after="0" w:line="280" w:lineRule="exact"/>
        <w:ind w:left="1660"/>
        <w:jc w:val="both"/>
      </w:pPr>
      <w:bookmarkStart w:id="5" w:name="bookmark5"/>
      <w:r>
        <w:t>АКЦЕПТ ОФЕРТЫ И ЗАКЛЮЧЕНИЕ ДОГОВОРА</w:t>
      </w:r>
      <w:bookmarkEnd w:id="5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line="326" w:lineRule="exact"/>
      </w:pPr>
      <w:r>
        <w:t>Заказчик производит акцепт Оферты и заключение Договора путем осуществления авансового платежа, согласно п.4 Договора.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2"/>
        </w:tabs>
        <w:spacing w:after="0" w:line="280" w:lineRule="exact"/>
        <w:ind w:left="3140"/>
        <w:jc w:val="both"/>
      </w:pPr>
      <w:bookmarkStart w:id="6" w:name="bookmark6"/>
      <w:r>
        <w:lastRenderedPageBreak/>
        <w:t>КОНФИДЕНЦИАЛЬНОСТЬ</w:t>
      </w:r>
      <w:bookmarkEnd w:id="6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/>
      </w:pPr>
      <w:proofErr w:type="gramStart"/>
      <w:r>
        <w:t>В течение срока действия Договора и одного года со дня прекращения действия данного Договора, Стороны обязываются не разглашать конфиденциальную информацию, под которой понимают любые данные, которые предоставляются каждой из Сторон другой в связи с выполнением условий настоящего Договора, не открывать и не разглашать полностью или частично указанную информацию какой- либо третьей стороне без получения письменного согласия на это от другой</w:t>
      </w:r>
      <w:proofErr w:type="gramEnd"/>
      <w:r>
        <w:t xml:space="preserve"> Стороны.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/>
      </w:pPr>
      <w:r>
        <w:t>Доступ к информац</w:t>
      </w:r>
      <w:proofErr w:type="gramStart"/>
      <w:r>
        <w:t>ии и ее</w:t>
      </w:r>
      <w:proofErr w:type="gramEnd"/>
      <w:r>
        <w:t xml:space="preserve"> использованию будут открыты только тем сотрудникам каждой из Сторон, которым необходимо знать предоставленную другой Стороной информацию для выполнения обязательств Сторон по настоящему</w:t>
      </w:r>
    </w:p>
    <w:p w:rsidR="00A40FFE" w:rsidRDefault="0032056A">
      <w:pPr>
        <w:pStyle w:val="20"/>
        <w:shd w:val="clear" w:color="auto" w:fill="auto"/>
        <w:spacing w:before="0"/>
      </w:pPr>
      <w:r>
        <w:t>Договору. Стороны обязаны информировать друг друга об именах и должностях таких сотрудников.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Информация, предоставленная Стороне в соответствии с данным Договором, предназначена только для этой Стороны и не может передаваться третьим лицам или использоваться каким-либо другим средством, при участии третьих лиц, частично или полностью без письменного согласия Стороны, что передала информацию.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76"/>
        </w:tabs>
        <w:spacing w:after="4" w:line="280" w:lineRule="exact"/>
        <w:ind w:left="1840"/>
        <w:jc w:val="both"/>
      </w:pPr>
      <w:bookmarkStart w:id="7" w:name="bookmark7"/>
      <w:r>
        <w:t>СРОК ДЕЙСТВИЯ И ИЗМЕНЕНИЕ ДОГОВОРА</w:t>
      </w:r>
      <w:bookmarkEnd w:id="7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Акцепт Оферты Заказчиком, произведенный, согласно п.5. Оферты, создает Договор на условиях Оферты.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на портале, если иной срок вступления изменений в силу не определен дополнительно при таком размещении.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Договор вступает в силу с момента акцепта Оферты Заказчиком и действует: а) до полного исполнения Сторонами обязательств по Договору, либо б) до момента расторжения Договора.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96"/>
        </w:tabs>
        <w:spacing w:after="4" w:line="280" w:lineRule="exact"/>
        <w:ind w:left="3060"/>
        <w:jc w:val="both"/>
      </w:pPr>
      <w:bookmarkStart w:id="8" w:name="bookmark8"/>
      <w:r>
        <w:t>РАСТОРЖЕНИЕ ДОГОВОРА</w:t>
      </w:r>
      <w:bookmarkEnd w:id="8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Договор может быть расторгнут:</w:t>
      </w:r>
    </w:p>
    <w:p w:rsidR="00A40FFE" w:rsidRDefault="0032056A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/>
        <w:ind w:left="460"/>
      </w:pPr>
      <w:r>
        <w:t>По соглашению Сторон в любое время.</w:t>
      </w:r>
    </w:p>
    <w:p w:rsidR="00A40FFE" w:rsidRDefault="0032056A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/>
        <w:ind w:left="460"/>
      </w:pPr>
      <w:r>
        <w:t>По инициативе любой из Сторон в случае нарушения другой Стороной условий Договора с письменным уведомлением другой Стороны. В таком случае Договор считается расторгнутым с момента получения Стороной, которая нарушила условия Договора, соответствующего письменного уведомления от другой Стороны.</w:t>
      </w:r>
    </w:p>
    <w:p w:rsidR="00A40FFE" w:rsidRDefault="0032056A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/>
        <w:ind w:left="460"/>
      </w:pPr>
      <w:r>
        <w:t>По инициативе любой из Сторон при условии письменного уведомления другой Стороны за 10 (десять) календарных дней до момента расторжения Договора.</w:t>
      </w:r>
    </w:p>
    <w:p w:rsidR="00A40FFE" w:rsidRDefault="0032056A" w:rsidP="003472B5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line="240" w:lineRule="auto"/>
      </w:pPr>
      <w:r>
        <w:t>В случае прекращения действия Договора, кроме случаев нарушения Заказчиком обязательств согласно п. 3. Договора, Исполнитель возвращает Заказчику стоимость оплаченных, но не оказанных услуг.</w:t>
      </w:r>
    </w:p>
    <w:p w:rsidR="006F163C" w:rsidRPr="006F163C" w:rsidRDefault="006F163C" w:rsidP="003472B5">
      <w:pPr>
        <w:pStyle w:val="20"/>
        <w:widowControl/>
        <w:numPr>
          <w:ilvl w:val="1"/>
          <w:numId w:val="1"/>
        </w:numPr>
        <w:tabs>
          <w:tab w:val="left" w:pos="552"/>
        </w:tabs>
        <w:spacing w:before="0" w:line="240" w:lineRule="auto"/>
      </w:pPr>
      <w:r w:rsidRPr="006F163C">
        <w:t xml:space="preserve">Заявление на возврат средств, указанная в п. </w:t>
      </w:r>
      <w:r>
        <w:t>8</w:t>
      </w:r>
      <w:r w:rsidRPr="006F163C">
        <w:t>.</w:t>
      </w:r>
      <w:r>
        <w:t>1</w:t>
      </w:r>
      <w:r w:rsidRPr="006F163C">
        <w:t xml:space="preserve"> Договора, направляется Заказчиком на следующий адрес </w:t>
      </w:r>
      <w:hyperlink r:id="rId10" w:history="1">
        <w:r w:rsidR="003472B5" w:rsidRPr="001856EC">
          <w:rPr>
            <w:rStyle w:val="a3"/>
          </w:rPr>
          <w:t>info@woman.academy</w:t>
        </w:r>
      </w:hyperlink>
      <w:r w:rsidRPr="006F163C">
        <w:t>.</w:t>
      </w:r>
      <w:r w:rsidR="003472B5">
        <w:t xml:space="preserve"> </w:t>
      </w:r>
      <w:r w:rsidRPr="006F163C">
        <w:t xml:space="preserve">Ответственность за </w:t>
      </w:r>
      <w:r w:rsidRPr="006F163C">
        <w:lastRenderedPageBreak/>
        <w:t>правильность данных указанных в Заявлении несет Заказчик. Заявление на возврат средств должно содержать следующую информацию:</w:t>
      </w:r>
    </w:p>
    <w:p w:rsidR="006F163C" w:rsidRPr="003472B5" w:rsidRDefault="006F163C" w:rsidP="003472B5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line="240" w:lineRule="auto"/>
        <w:ind w:left="460"/>
      </w:pPr>
      <w:r w:rsidRPr="003472B5">
        <w:t>Фамилия, имя, отчество Заказчика;</w:t>
      </w:r>
    </w:p>
    <w:p w:rsidR="006F163C" w:rsidRPr="003472B5" w:rsidRDefault="006F163C" w:rsidP="003472B5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line="240" w:lineRule="auto"/>
        <w:ind w:left="460"/>
      </w:pPr>
      <w:r w:rsidRPr="003472B5">
        <w:t>Способ, дату и сумму оплаты Услуг;</w:t>
      </w:r>
    </w:p>
    <w:p w:rsidR="006F163C" w:rsidRPr="003472B5" w:rsidRDefault="006F163C" w:rsidP="003472B5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line="240" w:lineRule="auto"/>
        <w:ind w:left="460"/>
      </w:pPr>
      <w:r w:rsidRPr="003472B5">
        <w:t>Причины, по которым Заказчик считает, что предоставлено услуги ненадлежащего качества;</w:t>
      </w:r>
    </w:p>
    <w:p w:rsidR="006F163C" w:rsidRPr="003472B5" w:rsidRDefault="006F163C" w:rsidP="003472B5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 w:line="240" w:lineRule="auto"/>
        <w:ind w:left="460"/>
      </w:pPr>
      <w:r w:rsidRPr="003472B5">
        <w:t>Банковские реквизиты для возврата средств.</w:t>
      </w:r>
    </w:p>
    <w:p w:rsidR="006F163C" w:rsidRPr="006F163C" w:rsidRDefault="006F163C" w:rsidP="003472B5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line="240" w:lineRule="auto"/>
      </w:pPr>
      <w:r w:rsidRPr="006F163C">
        <w:t>При условии соответствия Заявления на возврат сре</w:t>
      </w:r>
      <w:proofErr w:type="gramStart"/>
      <w:r w:rsidRPr="006F163C">
        <w:t>дств тр</w:t>
      </w:r>
      <w:proofErr w:type="gramEnd"/>
      <w:r w:rsidRPr="006F163C">
        <w:t xml:space="preserve">ебованиям п. </w:t>
      </w:r>
      <w:r w:rsidR="003472B5">
        <w:t>8</w:t>
      </w:r>
      <w:r w:rsidRPr="006F163C">
        <w:t>.</w:t>
      </w:r>
      <w:r w:rsidR="003472B5">
        <w:t>3</w:t>
      </w:r>
      <w:r w:rsidRPr="006F163C">
        <w:t xml:space="preserve"> Договора, Исполнитель возвращает оплаченные средства в течение 30 (тридцати) календарных дней со дня получения заявления. Возврат сре</w:t>
      </w:r>
      <w:proofErr w:type="gramStart"/>
      <w:r w:rsidRPr="006F163C">
        <w:t>дств пр</w:t>
      </w:r>
      <w:proofErr w:type="gramEnd"/>
      <w:r w:rsidRPr="006F163C">
        <w:t>оизводится за вычетом комиссии платежных систем и на карту, с которой была совершена оплата.</w:t>
      </w:r>
    </w:p>
    <w:p w:rsidR="006F163C" w:rsidRPr="006F163C" w:rsidRDefault="006F163C" w:rsidP="003472B5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 w:rsidRPr="006F163C">
        <w:t xml:space="preserve">В случае отсутствия в заявлении на возврат средств информации, указанной в п. </w:t>
      </w:r>
      <w:r w:rsidR="003472B5">
        <w:t>8</w:t>
      </w:r>
      <w:r w:rsidRPr="006F163C">
        <w:t>.</w:t>
      </w:r>
      <w:r w:rsidR="003472B5">
        <w:t>3</w:t>
      </w:r>
      <w:r w:rsidRPr="006F163C">
        <w:t xml:space="preserve"> Договора или предоставление недостоверной информации, Исполнитель вправе отказать Заказчику в возврате средств.</w:t>
      </w:r>
    </w:p>
    <w:p w:rsidR="006F163C" w:rsidRPr="006F163C" w:rsidRDefault="006F163C" w:rsidP="003472B5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 w:rsidRPr="006F163C">
        <w:t xml:space="preserve">Любые претензии, заявления направлены Заказчиком после окончания срока указанного в п. </w:t>
      </w:r>
      <w:r w:rsidR="003472B5" w:rsidRPr="003472B5">
        <w:t>8</w:t>
      </w:r>
      <w:r w:rsidRPr="006F163C">
        <w:t>.</w:t>
      </w:r>
      <w:r w:rsidR="003472B5" w:rsidRPr="003472B5">
        <w:t>1</w:t>
      </w:r>
      <w:r w:rsidRPr="006F163C">
        <w:t xml:space="preserve"> Договора, Исполнителем не рассматриваются.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36"/>
        </w:tabs>
        <w:spacing w:after="4" w:line="280" w:lineRule="exact"/>
        <w:ind w:left="4200"/>
        <w:jc w:val="both"/>
      </w:pPr>
      <w:bookmarkStart w:id="9" w:name="bookmark9"/>
      <w:bookmarkStart w:id="10" w:name="_GoBack"/>
      <w:bookmarkEnd w:id="10"/>
      <w:r>
        <w:t>ГАРАНТИИ</w:t>
      </w:r>
      <w:bookmarkEnd w:id="9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Исполнитель гарантирует, что обладает всеми правами и полномочиями, необходимыми для заключения и исполнения Договора.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/>
      </w:pPr>
      <w:r>
        <w:t>Соглашаясь с условиями и принимая условия настоящей Оферты путем Акцепта Оферты, Заказчик заверяет Исполнителя и гарантирует Исполнителю, что:</w:t>
      </w:r>
    </w:p>
    <w:p w:rsidR="00A40FFE" w:rsidRDefault="0032056A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/>
        <w:ind w:left="460"/>
      </w:pPr>
      <w:r>
        <w:t>Заказчик указал достоверные данные (в том числе персональные данные Заказчика) при регистрации на портале и при оформлении платежных документов по оплате Услуг.</w:t>
      </w:r>
    </w:p>
    <w:p w:rsidR="00A40FFE" w:rsidRDefault="0032056A">
      <w:pPr>
        <w:pStyle w:val="20"/>
        <w:numPr>
          <w:ilvl w:val="2"/>
          <w:numId w:val="1"/>
        </w:numPr>
        <w:shd w:val="clear" w:color="auto" w:fill="auto"/>
        <w:tabs>
          <w:tab w:val="left" w:pos="1221"/>
        </w:tabs>
        <w:spacing w:before="0"/>
        <w:ind w:left="460"/>
      </w:pPr>
      <w:r>
        <w:t>Заказчик заключает Договор добровольно, при этом Заказчик: а) полностью ознакомился с условиями Оферты, б) полностью понимает предмет Договора (Оферты).</w:t>
      </w:r>
    </w:p>
    <w:p w:rsidR="00A40FFE" w:rsidRDefault="0032056A">
      <w:pPr>
        <w:pStyle w:val="20"/>
        <w:numPr>
          <w:ilvl w:val="2"/>
          <w:numId w:val="1"/>
        </w:numPr>
        <w:shd w:val="clear" w:color="auto" w:fill="auto"/>
        <w:tabs>
          <w:tab w:val="left" w:pos="1223"/>
        </w:tabs>
        <w:spacing w:before="0"/>
        <w:ind w:left="460"/>
      </w:pPr>
      <w:r>
        <w:t>Заказчик обладает всеми правами и полномочиями, необходимыми для заключения и исполнения Договора.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08"/>
        </w:tabs>
        <w:spacing w:after="4" w:line="280" w:lineRule="exact"/>
        <w:ind w:left="3920"/>
        <w:jc w:val="both"/>
      </w:pPr>
      <w:bookmarkStart w:id="11" w:name="bookmark10"/>
      <w:r>
        <w:t>ФОРС-МАЖОР</w:t>
      </w:r>
      <w:bookmarkEnd w:id="11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proofErr w:type="gramStart"/>
      <w:r>
        <w:t>Исполнитель освобождается от ответственности за частичное или полное невыполнение своих обязательств в случае возникновения обстоятельств непреодолимой силы (форс-мажорные обстоятельства), предусмотреть которые невозможно на момент подписания настоящего Договора, а именно: военные действия, стихийные бедствия, гражданские беспорядки, пожары, перебои энергоснабжения, решения органов власти, которые делают невозможным дальнейшее полное или частичное выполнение договора, а также не несет ответственности перед Заказчиком за задержку или</w:t>
      </w:r>
      <w:proofErr w:type="gramEnd"/>
      <w:r>
        <w:t xml:space="preserve"> перебои в работе, возникшие по причинам находящимся вне сферы контроля со стороны Исполнителя (нарушения в работе </w:t>
      </w:r>
      <w:proofErr w:type="spellStart"/>
      <w:r>
        <w:t>интернет-провайдеров</w:t>
      </w:r>
      <w:proofErr w:type="spellEnd"/>
      <w:r>
        <w:t>, отсутствие электроснабжения и пр.)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280" w:lineRule="exact"/>
        <w:ind w:left="640"/>
        <w:jc w:val="both"/>
      </w:pPr>
      <w:bookmarkStart w:id="12" w:name="bookmark11"/>
      <w:r>
        <w:t>ОТВЕТСТВЕННОСТЬ И ОГРАНИЧЕНИЕ ОТВЕТСТВЕННОСТИ</w:t>
      </w:r>
      <w:bookmarkEnd w:id="12"/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r>
        <w:t>За нарушение условий Договора Стороны несут ответственность, установленную Договором и/или действующим законодательством Украины.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r>
        <w:t xml:space="preserve">В случае несвоевременной (или частичной) оплаты услуг - Исполнитель имеет право приостановить оказание услуг до момента их оплаты в полном </w:t>
      </w:r>
      <w:r>
        <w:lastRenderedPageBreak/>
        <w:t>объеме или продолжить оказание услуг с отсрочкой платежа, при этом оставляя за собой право в любой момент приостановить оказание услуг и требовать от Заказчика оплаты услуг в полном объеме.</w:t>
      </w:r>
    </w:p>
    <w:p w:rsidR="00BB2008" w:rsidRDefault="00BB2008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r w:rsidRPr="00383F8A">
        <w:t xml:space="preserve">Исполнитель по настоящему Договору является </w:t>
      </w:r>
      <w:r>
        <w:t xml:space="preserve">ФЛ-П Зайцев В.Е. </w:t>
      </w:r>
      <w:r w:rsidRPr="00383F8A">
        <w:t xml:space="preserve">и\или лицо, имеющее право на предоставление таких </w:t>
      </w:r>
      <w:r>
        <w:t>Консультационных</w:t>
      </w:r>
      <w:r w:rsidRPr="00383F8A">
        <w:t xml:space="preserve"> услуг.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r>
        <w:t xml:space="preserve">Заказчик в полном объеме несет ответственность за а) соблюдение всех требований законодательства, в том числе законодательства о рекламе, об интеллектуальной собственности, о конкуренции, </w:t>
      </w:r>
      <w:proofErr w:type="gramStart"/>
      <w:r>
        <w:t>но</w:t>
      </w:r>
      <w:proofErr w:type="gramEnd"/>
      <w:r>
        <w:t xml:space="preserve"> не ограничиваясь перечисленным, в отношении содержания и формы материалов, размещаемых на портале, б) достоверность сведений, указанных Заказчиком при регистрации на портале и достоверность гарантий и заверений Заказчика, содержащихся в п.9 Оферты.</w:t>
      </w:r>
    </w:p>
    <w:p w:rsidR="00A40FFE" w:rsidRDefault="0032056A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r>
        <w:t>Принимая во внимание условия п.11 Оферты, Заказчик обязуется своими силами и за свой счет разрешать споры и урегулировать претензии третьих лиц в отношении размещаемых материалов, либо возместить убытки (включая судебные расходы), причиненные Исполнителю в связи с претензиями и исками, основанием предъявления которых явилось размещение материалов Заказчика.</w:t>
      </w:r>
    </w:p>
    <w:p w:rsidR="00383F8A" w:rsidRPr="00383F8A" w:rsidRDefault="00383F8A" w:rsidP="00BB2008">
      <w:pPr>
        <w:pStyle w:val="20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</w:pPr>
      <w:r w:rsidRPr="00383F8A">
        <w:t>Стороны дают друг другу согласие на обработку и хранение персональных данных, которые становятся известными им в связи с заключением настоящего Договора, в соответствии с действующ</w:t>
      </w:r>
      <w:r w:rsidR="00BB2008">
        <w:t>им</w:t>
      </w:r>
      <w:r w:rsidRPr="00383F8A">
        <w:t xml:space="preserve"> законодательств</w:t>
      </w:r>
      <w:r w:rsidR="00BB2008">
        <w:t>ом</w:t>
      </w:r>
      <w:r w:rsidRPr="00383F8A">
        <w:t xml:space="preserve"> Украины.</w:t>
      </w:r>
    </w:p>
    <w:p w:rsidR="00A40FFE" w:rsidRDefault="0032056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48"/>
        </w:tabs>
        <w:spacing w:after="0" w:line="280" w:lineRule="exact"/>
        <w:ind w:left="4060"/>
        <w:jc w:val="both"/>
      </w:pPr>
      <w:bookmarkStart w:id="13" w:name="bookmark12"/>
      <w:r>
        <w:t>РЕКВИЗИТЫ</w:t>
      </w:r>
      <w:bookmarkEnd w:id="13"/>
    </w:p>
    <w:p w:rsidR="00A40FFE" w:rsidRDefault="0032056A">
      <w:pPr>
        <w:pStyle w:val="20"/>
        <w:shd w:val="clear" w:color="auto" w:fill="auto"/>
        <w:spacing w:before="0"/>
      </w:pPr>
      <w:r>
        <w:t xml:space="preserve">ФЛП Зайцев Виталий </w:t>
      </w:r>
      <w:proofErr w:type="spellStart"/>
      <w:r>
        <w:t>Егориевич</w:t>
      </w:r>
      <w:proofErr w:type="spellEnd"/>
    </w:p>
    <w:p w:rsidR="00A40FFE" w:rsidRDefault="0032056A">
      <w:pPr>
        <w:pStyle w:val="20"/>
        <w:shd w:val="clear" w:color="auto" w:fill="auto"/>
        <w:spacing w:before="0"/>
      </w:pPr>
      <w:r>
        <w:t>Номер записи в Едином государственном реестре юридических лиц и физических</w:t>
      </w:r>
    </w:p>
    <w:p w:rsidR="00A40FFE" w:rsidRDefault="0032056A">
      <w:pPr>
        <w:pStyle w:val="20"/>
        <w:shd w:val="clear" w:color="auto" w:fill="auto"/>
        <w:spacing w:before="0"/>
      </w:pPr>
      <w:r>
        <w:t>лиц-предпринимателей 2 480 000 0000 112355</w:t>
      </w:r>
    </w:p>
    <w:p w:rsidR="00A40FFE" w:rsidRDefault="0032056A">
      <w:pPr>
        <w:pStyle w:val="20"/>
        <w:shd w:val="clear" w:color="auto" w:fill="auto"/>
        <w:spacing w:before="0"/>
      </w:pPr>
      <w:r>
        <w:t>Дата проведения государственной регистрации - 17.08.2009 г.</w:t>
      </w:r>
    </w:p>
    <w:p w:rsidR="00A40FFE" w:rsidRDefault="0032056A">
      <w:pPr>
        <w:pStyle w:val="20"/>
        <w:shd w:val="clear" w:color="auto" w:fill="auto"/>
        <w:spacing w:before="0"/>
      </w:pPr>
      <w:r>
        <w:t>Регистрация физического лица-предпринимателя:</w:t>
      </w:r>
    </w:p>
    <w:p w:rsidR="00A40FFE" w:rsidRDefault="0032056A">
      <w:pPr>
        <w:pStyle w:val="20"/>
        <w:shd w:val="clear" w:color="auto" w:fill="auto"/>
        <w:spacing w:before="0" w:after="300"/>
      </w:pPr>
      <w:r>
        <w:t xml:space="preserve">61070, г. Харьков, пер. </w:t>
      </w:r>
      <w:proofErr w:type="spellStart"/>
      <w:r>
        <w:t>Электроинструментальный</w:t>
      </w:r>
      <w:proofErr w:type="spellEnd"/>
      <w:r>
        <w:t>, 6-б</w:t>
      </w:r>
    </w:p>
    <w:p w:rsidR="00A40FFE" w:rsidRDefault="0032056A">
      <w:pPr>
        <w:pStyle w:val="20"/>
        <w:shd w:val="clear" w:color="auto" w:fill="auto"/>
        <w:spacing w:before="0"/>
      </w:pPr>
      <w:r>
        <w:t>Банковские реквизиты:</w:t>
      </w:r>
    </w:p>
    <w:p w:rsidR="00A40FFE" w:rsidRDefault="0032056A">
      <w:pPr>
        <w:pStyle w:val="20"/>
        <w:shd w:val="clear" w:color="auto" w:fill="auto"/>
        <w:spacing w:before="0"/>
      </w:pPr>
      <w:r>
        <w:t xml:space="preserve">Получатель: ФЛП Зайцев Виталий </w:t>
      </w:r>
      <w:proofErr w:type="spellStart"/>
      <w:r>
        <w:t>Егориевич</w:t>
      </w:r>
      <w:proofErr w:type="spellEnd"/>
    </w:p>
    <w:p w:rsidR="00A40FFE" w:rsidRDefault="0032056A">
      <w:pPr>
        <w:pStyle w:val="20"/>
        <w:shd w:val="clear" w:color="auto" w:fill="auto"/>
        <w:spacing w:before="0"/>
      </w:pPr>
      <w:r>
        <w:t>ИНН 2633413810</w:t>
      </w:r>
    </w:p>
    <w:p w:rsidR="00A40FFE" w:rsidRDefault="0032056A">
      <w:pPr>
        <w:pStyle w:val="20"/>
        <w:shd w:val="clear" w:color="auto" w:fill="auto"/>
        <w:spacing w:before="0"/>
      </w:pPr>
      <w:proofErr w:type="gramStart"/>
      <w:r>
        <w:t>р</w:t>
      </w:r>
      <w:proofErr w:type="gramEnd"/>
      <w:r>
        <w:t>/с 26000060566796</w:t>
      </w:r>
    </w:p>
    <w:p w:rsidR="00A40FFE" w:rsidRDefault="0032056A">
      <w:pPr>
        <w:pStyle w:val="20"/>
        <w:shd w:val="clear" w:color="auto" w:fill="auto"/>
        <w:spacing w:before="0"/>
      </w:pPr>
      <w:r>
        <w:t xml:space="preserve">ПАО КБ </w:t>
      </w:r>
      <w:proofErr w:type="spellStart"/>
      <w:r>
        <w:t>ПриватБанк</w:t>
      </w:r>
      <w:proofErr w:type="spellEnd"/>
    </w:p>
    <w:p w:rsidR="00A40FFE" w:rsidRDefault="0032056A">
      <w:pPr>
        <w:pStyle w:val="20"/>
        <w:shd w:val="clear" w:color="auto" w:fill="auto"/>
        <w:spacing w:before="0"/>
      </w:pPr>
      <w:r>
        <w:t>МФО 351533</w:t>
      </w:r>
    </w:p>
    <w:sectPr w:rsidR="00A40FFE" w:rsidSect="00BB2008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90" w:rsidRDefault="00604790">
      <w:r>
        <w:separator/>
      </w:r>
    </w:p>
  </w:endnote>
  <w:endnote w:type="continuationSeparator" w:id="0">
    <w:p w:rsidR="00604790" w:rsidRDefault="006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90" w:rsidRDefault="00604790"/>
  </w:footnote>
  <w:footnote w:type="continuationSeparator" w:id="0">
    <w:p w:rsidR="00604790" w:rsidRDefault="006047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668"/>
    <w:multiLevelType w:val="multilevel"/>
    <w:tmpl w:val="E6608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A077A0"/>
    <w:multiLevelType w:val="hybridMultilevel"/>
    <w:tmpl w:val="03B0E744"/>
    <w:lvl w:ilvl="0" w:tplc="7BD8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E"/>
    <w:rsid w:val="001054CE"/>
    <w:rsid w:val="0032056A"/>
    <w:rsid w:val="003472B5"/>
    <w:rsid w:val="00383F8A"/>
    <w:rsid w:val="0059601F"/>
    <w:rsid w:val="00604790"/>
    <w:rsid w:val="006F163C"/>
    <w:rsid w:val="00A40FFE"/>
    <w:rsid w:val="00BB2008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383F8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83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83F8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fwstrong">
    <w:name w:val="fw_strong"/>
    <w:basedOn w:val="a0"/>
    <w:rsid w:val="006F163C"/>
  </w:style>
  <w:style w:type="character" w:customStyle="1" w:styleId="fwstrong1">
    <w:name w:val="fw_strong1"/>
    <w:basedOn w:val="a0"/>
    <w:rsid w:val="006F163C"/>
  </w:style>
  <w:style w:type="paragraph" w:styleId="a5">
    <w:name w:val="List Paragraph"/>
    <w:basedOn w:val="a"/>
    <w:uiPriority w:val="34"/>
    <w:qFormat/>
    <w:rsid w:val="0034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383F8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83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83F8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fwstrong">
    <w:name w:val="fw_strong"/>
    <w:basedOn w:val="a0"/>
    <w:rsid w:val="006F163C"/>
  </w:style>
  <w:style w:type="character" w:customStyle="1" w:styleId="fwstrong1">
    <w:name w:val="fw_strong1"/>
    <w:basedOn w:val="a0"/>
    <w:rsid w:val="006F163C"/>
  </w:style>
  <w:style w:type="paragraph" w:styleId="a5">
    <w:name w:val="List Paragraph"/>
    <w:basedOn w:val="a"/>
    <w:uiPriority w:val="34"/>
    <w:qFormat/>
    <w:rsid w:val="0034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.academy/dogovor-ofer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oman.acade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an.acad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2018-12-12T18:41:00Z</dcterms:created>
  <dcterms:modified xsi:type="dcterms:W3CDTF">2018-12-14T16:16:00Z</dcterms:modified>
</cp:coreProperties>
</file>